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FONDAZIONE STUDIO RIZOMA ETS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C</w:t>
        <w:br w:type="textWrapping"/>
        <w:t xml:space="preserve">OFFERTA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sdt>
        <w:sdtPr>
          <w:id w:val="-1818778497"/>
          <w:tag w:val="goog_rdk_0"/>
        </w:sdtPr>
        <w:sdtContent>
          <w:r w:rsidDel="00000000" w:rsidR="00000000" w:rsidRPr="00000000">
            <w:rPr>
              <w:rFonts w:ascii="PT Sans" w:cs="PT Sans" w:eastAsia="PT Sans" w:hAnsi="PT Sans"/>
              <w:rtl w:val="0"/>
            </w:rPr>
            <w:t xml:space="preserve">Investimento iniziale complessivo (€)</w:t>
          </w:r>
        </w:sdtContent>
      </w:sdt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sdt>
        <w:sdtPr>
          <w:id w:val="-1795352022"/>
          <w:tag w:val="goog_rdk_1"/>
        </w:sdtPr>
        <w:sdtContent>
          <w:r w:rsidDel="00000000" w:rsidR="00000000" w:rsidRPr="00000000">
            <w:rPr>
              <w:rFonts w:ascii="PT Sans" w:cs="PT Sans" w:eastAsia="PT Sans" w:hAnsi="PT Sans"/>
              <w:rtl w:val="0"/>
            </w:rPr>
            <w:t xml:space="preserve">Investimento in arredi (€)</w:t>
          </w:r>
        </w:sdtContent>
      </w:sdt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sdt>
        <w:sdtPr>
          <w:id w:val="-1119441760"/>
          <w:tag w:val="goog_rdk_2"/>
        </w:sdtPr>
        <w:sdtContent>
          <w:r w:rsidDel="00000000" w:rsidR="00000000" w:rsidRPr="00000000">
            <w:rPr>
              <w:rFonts w:ascii="PT Sans" w:cs="PT Sans" w:eastAsia="PT Sans" w:hAnsi="PT Sans"/>
              <w:rtl w:val="0"/>
            </w:rPr>
            <w:t xml:space="preserve">Investimento in attrezzature (€)</w:t>
          </w:r>
        </w:sdtContent>
      </w:sdt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sdt>
        <w:sdtPr>
          <w:id w:val="1249536835"/>
          <w:tag w:val="goog_rdk_3"/>
        </w:sdtPr>
        <w:sdtContent>
          <w:r w:rsidDel="00000000" w:rsidR="00000000" w:rsidRPr="00000000">
            <w:rPr>
              <w:rFonts w:ascii="PT Sans" w:cs="PT Sans" w:eastAsia="PT Sans" w:hAnsi="PT Sans"/>
              <w:rtl w:val="0"/>
            </w:rPr>
            <w:t xml:space="preserve">Investimento in allestimento (€)</w:t>
          </w:r>
        </w:sdtContent>
      </w:sdt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Canone proposto (mensile/annuale)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Motivazione dell'offerta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Descrizione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Luogo e data ____________________________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Firma ____________________________</w:t>
      </w:r>
    </w:p>
    <w:sectPr>
      <w:pgSz w:h="15840" w:w="12240" w:orient="portrait"/>
      <w:pgMar w:bottom="1000" w:top="10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SiEDzqzVzXPw2W/uHr5lB+syw==">CgMxLjAaJAoBMBIfCh0IB0IZCg5IZWx2ZXRpY2EgTmV1ZRIHUFQgU2FucxokCgExEh8KHQgHQhkKDkhlbHZldGljYSBOZXVlEgdQVCBTYW5zGiQKATISHwodCAdCGQoOSGVsdmV0aWNhIE5ldWUSB1BUIFNhbnMaJAoBMxIfCh0IB0IZCg5IZWx2ZXRpY2EgTmV1ZRIHUFQgU2FuczgAciExZTRXWVRPMkR5ZlFFRjJGWm02aDQ1Tmp5ajdJOXBGR0I=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